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9FCF" w14:textId="02FBD16D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71557C71" w14:textId="3AE9763A" w:rsidR="00703338" w:rsidRPr="00C20594" w:rsidRDefault="00DD1F91" w:rsidP="00EA4862">
      <w:pPr>
        <w:pStyle w:val="Default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sz w:val="16"/>
          <w:szCs w:val="16"/>
        </w:rPr>
        <w:t xml:space="preserve"> </w:t>
      </w:r>
      <w:r w:rsidR="00703338"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 w:rsidR="00703338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="00703338"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04033D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  <w:r w:rsidR="00FC1FF3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MULTILINGUISMO</w:t>
      </w:r>
      <w:r w:rsidR="002863D9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="00EA4862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LINEA DI INTERVENTO “A”</w:t>
      </w:r>
      <w:r w:rsidR="00703338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703338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703338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703338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703338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703338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703338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703338"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196AFC0" w14:textId="27B8586A" w:rsidR="00703338" w:rsidRPr="00C20594" w:rsidRDefault="00703338" w:rsidP="0004033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0CE0F8B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2DB3805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A50785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C259029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818624B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4A7F923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B191FF3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DEB6A32" w14:textId="77777777" w:rsidR="00703338" w:rsidRPr="00C20594" w:rsidRDefault="00703338" w:rsidP="007033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B55CD7E" w14:textId="0BAB6E87" w:rsidR="00703338" w:rsidRDefault="00703338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E2EFA"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Style w:val="TableNormal1"/>
        <w:tblW w:w="1034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20"/>
        <w:gridCol w:w="2126"/>
        <w:gridCol w:w="1843"/>
        <w:gridCol w:w="1559"/>
      </w:tblGrid>
      <w:tr w:rsidR="00F67F6E" w14:paraId="18426E0C" w14:textId="08B433E7" w:rsidTr="00F67F6E">
        <w:trPr>
          <w:trHeight w:val="53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00FBCF10" w14:textId="77777777" w:rsidR="00F67F6E" w:rsidRPr="003D24B4" w:rsidRDefault="00F67F6E" w:rsidP="00015A8D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bookmarkStart w:id="0" w:name="_Hlk158550651"/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74356C7" w14:textId="2B1994E8" w:rsidR="00F67F6E" w:rsidRPr="006E2EFA" w:rsidRDefault="00F67F6E" w:rsidP="00115CB5">
            <w:pPr>
              <w:pStyle w:val="TableParagraph"/>
              <w:ind w:right="57"/>
              <w:jc w:val="center"/>
              <w:rPr>
                <w:b/>
                <w:lang w:val="it-IT"/>
              </w:rPr>
            </w:pPr>
            <w:r w:rsidRPr="006E2EFA">
              <w:rPr>
                <w:b/>
                <w:lang w:val="it-IT"/>
              </w:rPr>
              <w:t>N°</w:t>
            </w:r>
            <w:r w:rsidRPr="006E2EFA">
              <w:rPr>
                <w:b/>
                <w:spacing w:val="-2"/>
                <w:lang w:val="it-IT"/>
              </w:rPr>
              <w:t xml:space="preserve"> figure richieste nei r</w:t>
            </w:r>
            <w:r>
              <w:rPr>
                <w:b/>
                <w:spacing w:val="-2"/>
                <w:lang w:val="it-IT"/>
              </w:rPr>
              <w:t>uoli di ESPERTO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4B60922" w14:textId="030B3CC9" w:rsidR="00F67F6E" w:rsidRDefault="008802C4" w:rsidP="008802C4">
            <w:pPr>
              <w:pStyle w:val="TableParagraph"/>
              <w:spacing w:before="3"/>
              <w:ind w:left="138" w:right="57"/>
              <w:jc w:val="center"/>
              <w:rPr>
                <w:sz w:val="25"/>
              </w:rPr>
            </w:pPr>
            <w:r>
              <w:rPr>
                <w:b/>
              </w:rPr>
              <w:t xml:space="preserve">N. </w:t>
            </w:r>
            <w:proofErr w:type="spellStart"/>
            <w:r>
              <w:rPr>
                <w:b/>
              </w:rPr>
              <w:t>percorsi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richiesti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ruolo</w:t>
            </w:r>
            <w:proofErr w:type="spellEnd"/>
            <w:r>
              <w:rPr>
                <w:b/>
              </w:rPr>
              <w:t xml:space="preserve"> di</w:t>
            </w:r>
            <w:r w:rsidR="00F67F6E">
              <w:rPr>
                <w:b/>
              </w:rPr>
              <w:t xml:space="preserve"> ESPERTO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0437E61C" w14:textId="36D57F25" w:rsidR="00F67F6E" w:rsidRDefault="00F67F6E" w:rsidP="00115CB5">
            <w:pPr>
              <w:pStyle w:val="TableParagraph"/>
              <w:ind w:right="5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Preferenza</w:t>
            </w:r>
            <w:proofErr w:type="spellEnd"/>
          </w:p>
        </w:tc>
      </w:tr>
      <w:tr w:rsidR="008802C4" w14:paraId="3A31D731" w14:textId="6F8374B2" w:rsidTr="00EA4862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7E3044C" w14:textId="77777777" w:rsidR="008802C4" w:rsidRPr="0093427E" w:rsidRDefault="008802C4" w:rsidP="008802C4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contextualSpacing/>
              <w:rPr>
                <w:lang w:val="it-IT"/>
              </w:rPr>
            </w:pPr>
            <w:r w:rsidRPr="0093427E">
              <w:rPr>
                <w:lang w:val="it-IT"/>
              </w:rPr>
              <w:t>Attività co-curricolari,</w:t>
            </w:r>
          </w:p>
          <w:p w14:paraId="1B28973A" w14:textId="77777777" w:rsidR="008802C4" w:rsidRPr="00623D77" w:rsidRDefault="008802C4" w:rsidP="008802C4">
            <w:pPr>
              <w:autoSpaceDE w:val="0"/>
              <w:autoSpaceDN w:val="0"/>
              <w:adjustRightInd w:val="0"/>
              <w:ind w:left="114"/>
              <w:contextualSpacing/>
              <w:rPr>
                <w:lang w:val="it-IT"/>
              </w:rPr>
            </w:pPr>
            <w:r w:rsidRPr="00623D77">
              <w:rPr>
                <w:lang w:val="it-IT"/>
              </w:rPr>
              <w:t>come potenziamento delle attività svolte al di fuori dell’orario scolastico, per</w:t>
            </w:r>
          </w:p>
          <w:p w14:paraId="47847370" w14:textId="7F3E47B6" w:rsidR="008802C4" w:rsidRPr="00EA4862" w:rsidRDefault="008802C4" w:rsidP="008802C4">
            <w:pPr>
              <w:pStyle w:val="TableParagraph"/>
              <w:spacing w:before="25"/>
              <w:ind w:left="113" w:right="57"/>
              <w:rPr>
                <w:lang w:val="it-IT"/>
              </w:rPr>
            </w:pPr>
            <w:r w:rsidRPr="00623D77">
              <w:rPr>
                <w:lang w:val="it-IT"/>
              </w:rPr>
              <w:t>percorsi finalizzati al conseguimento di una certificazione linguistica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CF0DA" w14:textId="77777777" w:rsidR="008802C4" w:rsidRDefault="008802C4" w:rsidP="008802C4">
            <w:pPr>
              <w:pStyle w:val="TableParagraph"/>
              <w:spacing w:before="160"/>
              <w:ind w:left="311" w:right="298"/>
              <w:jc w:val="center"/>
            </w:pPr>
            <w:r>
              <w:t>2</w:t>
            </w:r>
          </w:p>
          <w:p w14:paraId="3F4D688E" w14:textId="5B50CCA3" w:rsidR="00A82084" w:rsidRDefault="00A82084" w:rsidP="008802C4">
            <w:pPr>
              <w:pStyle w:val="TableParagraph"/>
              <w:spacing w:before="160"/>
              <w:ind w:left="311" w:right="298"/>
              <w:jc w:val="center"/>
            </w:pPr>
            <w:r>
              <w:rPr>
                <w:lang w:val="it-IT"/>
              </w:rPr>
              <w:t>40</w:t>
            </w:r>
            <w:r w:rsidRPr="006212C7">
              <w:rPr>
                <w:lang w:val="it-IT"/>
              </w:rPr>
              <w:t xml:space="preserve"> ore per ciascun percorso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AB24A" w14:textId="5A7D693B" w:rsidR="008802C4" w:rsidRDefault="008802C4" w:rsidP="008802C4">
            <w:pPr>
              <w:pStyle w:val="TableParagraph"/>
              <w:spacing w:before="160"/>
              <w:ind w:left="338" w:right="32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0B72B" w14:textId="77777777" w:rsidR="008802C4" w:rsidRDefault="008802C4" w:rsidP="008802C4">
            <w:pPr>
              <w:pStyle w:val="TableParagraph"/>
              <w:spacing w:before="160"/>
              <w:ind w:left="338" w:right="328"/>
              <w:jc w:val="center"/>
            </w:pPr>
          </w:p>
        </w:tc>
      </w:tr>
      <w:tr w:rsidR="008802C4" w14:paraId="752FF348" w14:textId="7F1FB2AD" w:rsidTr="00EA4862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3520170" w14:textId="77777777" w:rsidR="008802C4" w:rsidRPr="0093427E" w:rsidRDefault="008802C4" w:rsidP="008802C4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 w:rsidRPr="0093427E">
              <w:rPr>
                <w:lang w:val="it-IT"/>
              </w:rPr>
              <w:t>Attività co-curricolari,</w:t>
            </w:r>
          </w:p>
          <w:p w14:paraId="4C0DE3F4" w14:textId="77777777" w:rsidR="008802C4" w:rsidRPr="00623D77" w:rsidRDefault="008802C4" w:rsidP="008802C4">
            <w:pPr>
              <w:autoSpaceDE w:val="0"/>
              <w:autoSpaceDN w:val="0"/>
              <w:adjustRightInd w:val="0"/>
              <w:ind w:left="114"/>
              <w:rPr>
                <w:lang w:val="it-IT"/>
              </w:rPr>
            </w:pPr>
            <w:r w:rsidRPr="00623D77">
              <w:rPr>
                <w:lang w:val="it-IT"/>
              </w:rPr>
              <w:t>come potenziamento delle attività svolte al di fuori dell’orario scolastico, per</w:t>
            </w:r>
          </w:p>
          <w:p w14:paraId="25194513" w14:textId="4BEEDF4E" w:rsidR="008802C4" w:rsidRPr="003E1001" w:rsidRDefault="008802C4" w:rsidP="008802C4">
            <w:pPr>
              <w:pStyle w:val="TableParagraph"/>
              <w:spacing w:before="25"/>
              <w:ind w:left="113" w:right="57"/>
              <w:rPr>
                <w:lang w:val="it-IT"/>
              </w:rPr>
            </w:pPr>
            <w:r w:rsidRPr="00623D77">
              <w:rPr>
                <w:lang w:val="it-IT"/>
              </w:rPr>
              <w:t>percorsi finalizzati al conseguimento di una certificazione linguistica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B613E" w14:textId="77777777" w:rsidR="008802C4" w:rsidRDefault="008802C4" w:rsidP="008802C4">
            <w:pPr>
              <w:pStyle w:val="TableParagraph"/>
              <w:ind w:left="9"/>
              <w:jc w:val="center"/>
            </w:pPr>
            <w:r>
              <w:t>2</w:t>
            </w:r>
          </w:p>
          <w:p w14:paraId="557BAE50" w14:textId="66CDFC97" w:rsidR="00A82084" w:rsidRDefault="00A82084" w:rsidP="008802C4">
            <w:pPr>
              <w:pStyle w:val="TableParagraph"/>
              <w:ind w:left="9"/>
              <w:jc w:val="center"/>
            </w:pPr>
            <w:r>
              <w:rPr>
                <w:lang w:val="it-IT"/>
              </w:rPr>
              <w:t>30</w:t>
            </w:r>
            <w:r w:rsidRPr="006212C7">
              <w:rPr>
                <w:lang w:val="it-IT"/>
              </w:rPr>
              <w:t xml:space="preserve"> ore per ciascun percorso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3652" w14:textId="2FF1A665" w:rsidR="008802C4" w:rsidRDefault="008802C4" w:rsidP="008802C4">
            <w:pPr>
              <w:pStyle w:val="TableParagraph"/>
              <w:ind w:left="339" w:right="32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690AD" w14:textId="77777777" w:rsidR="008802C4" w:rsidRDefault="008802C4" w:rsidP="008802C4">
            <w:pPr>
              <w:pStyle w:val="TableParagraph"/>
              <w:spacing w:before="174"/>
              <w:ind w:left="339" w:right="328"/>
              <w:jc w:val="center"/>
            </w:pPr>
          </w:p>
        </w:tc>
      </w:tr>
      <w:tr w:rsidR="008802C4" w14:paraId="26A95DF5" w14:textId="42B94A8A" w:rsidTr="00EA4862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5F9A11C" w14:textId="77777777" w:rsidR="008802C4" w:rsidRPr="009951BC" w:rsidRDefault="008802C4" w:rsidP="008802C4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59" w:lineRule="auto"/>
              <w:contextualSpacing/>
              <w:rPr>
                <w:lang w:val="it-IT"/>
              </w:rPr>
            </w:pPr>
            <w:r w:rsidRPr="009951BC">
              <w:rPr>
                <w:lang w:val="it-IT"/>
              </w:rPr>
              <w:t>Potenziamento della</w:t>
            </w:r>
          </w:p>
          <w:p w14:paraId="74A6669E" w14:textId="77777777" w:rsidR="008802C4" w:rsidRPr="00D72515" w:rsidRDefault="008802C4" w:rsidP="008802C4">
            <w:pPr>
              <w:autoSpaceDE w:val="0"/>
              <w:autoSpaceDN w:val="0"/>
              <w:adjustRightInd w:val="0"/>
              <w:ind w:left="114"/>
              <w:rPr>
                <w:lang w:val="it-IT"/>
              </w:rPr>
            </w:pPr>
            <w:r w:rsidRPr="00D72515">
              <w:rPr>
                <w:lang w:val="it-IT"/>
              </w:rPr>
              <w:t>didattica curricolare come sperimentazione di percorsi con metodologia</w:t>
            </w:r>
          </w:p>
          <w:p w14:paraId="4B94F4A9" w14:textId="2EBBA520" w:rsidR="008802C4" w:rsidRPr="003E1001" w:rsidRDefault="008802C4" w:rsidP="008802C4">
            <w:pPr>
              <w:autoSpaceDE w:val="0"/>
              <w:autoSpaceDN w:val="0"/>
              <w:adjustRightInd w:val="0"/>
              <w:ind w:left="113" w:right="57"/>
              <w:rPr>
                <w:rFonts w:cs="Garamond"/>
                <w:lang w:val="it-IT"/>
              </w:rPr>
            </w:pPr>
            <w:r w:rsidRPr="00D72515">
              <w:rPr>
                <w:lang w:val="it-IT"/>
              </w:rPr>
              <w:t>CLIL nell’ambito di discipline non linguistiche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B5340" w14:textId="77777777" w:rsidR="008802C4" w:rsidRDefault="008802C4" w:rsidP="008802C4">
            <w:pPr>
              <w:pStyle w:val="TableParagraph"/>
              <w:jc w:val="center"/>
            </w:pPr>
            <w:r>
              <w:t>1</w:t>
            </w:r>
          </w:p>
          <w:p w14:paraId="2C7AD9A1" w14:textId="01D7ED99" w:rsidR="00A82084" w:rsidRDefault="00A82084" w:rsidP="008802C4">
            <w:pPr>
              <w:pStyle w:val="TableParagraph"/>
              <w:jc w:val="center"/>
            </w:pPr>
            <w:r>
              <w:rPr>
                <w:lang w:val="it-IT"/>
              </w:rPr>
              <w:t xml:space="preserve">10 </w:t>
            </w:r>
            <w:r w:rsidRPr="006212C7">
              <w:rPr>
                <w:lang w:val="it-IT"/>
              </w:rPr>
              <w:t>ore per ciascun percorso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E74BC" w14:textId="72CC0D6C" w:rsidR="008802C4" w:rsidRDefault="008802C4" w:rsidP="008802C4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D5631" w14:textId="77777777" w:rsidR="008802C4" w:rsidRDefault="008802C4" w:rsidP="008802C4">
            <w:pPr>
              <w:pStyle w:val="TableParagraph"/>
              <w:jc w:val="center"/>
            </w:pPr>
          </w:p>
        </w:tc>
      </w:tr>
    </w:tbl>
    <w:p w14:paraId="44386C6E" w14:textId="40CF39DF" w:rsidR="00F67F6E" w:rsidRDefault="006E2EFA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N.</w:t>
      </w:r>
      <w:bookmarkEnd w:id="0"/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B.: barrare la casella relativa al ruolo che si richiede</w:t>
      </w:r>
      <w:r w:rsidR="00F67F6E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. In caso di candidatura per più ruoli, indicare la preferenza con la numerazione da 1</w:t>
      </w:r>
      <w:r w:rsidR="00A26E44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="00F67F6E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(preferenza più </w:t>
      </w:r>
      <w:r w:rsidR="007104E2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alta</w:t>
      </w:r>
      <w:r w:rsidR="00A26E44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), a 3 </w:t>
      </w:r>
      <w:r w:rsidR="00F67F6E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(preferenza più bassa)</w:t>
      </w:r>
    </w:p>
    <w:p w14:paraId="0A18ACF4" w14:textId="77777777" w:rsidR="00F67F6E" w:rsidRDefault="00F67F6E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tbl>
      <w:tblPr>
        <w:tblStyle w:val="TableNormal1"/>
        <w:tblW w:w="1034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20"/>
        <w:gridCol w:w="2126"/>
        <w:gridCol w:w="1843"/>
        <w:gridCol w:w="1559"/>
      </w:tblGrid>
      <w:tr w:rsidR="00362443" w14:paraId="59A5B0A4" w14:textId="77777777" w:rsidTr="00784CCC">
        <w:trPr>
          <w:trHeight w:val="53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C11DE16" w14:textId="77777777" w:rsidR="00362443" w:rsidRPr="003D24B4" w:rsidRDefault="00362443" w:rsidP="00362443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481C696" w14:textId="76F2895E" w:rsidR="00362443" w:rsidRPr="006E2EFA" w:rsidRDefault="00362443" w:rsidP="00362443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 w:rsidRPr="006E2EFA">
              <w:rPr>
                <w:b/>
                <w:lang w:val="it-IT"/>
              </w:rPr>
              <w:t>N°</w:t>
            </w:r>
            <w:r w:rsidRPr="006E2EFA">
              <w:rPr>
                <w:b/>
                <w:spacing w:val="-2"/>
                <w:lang w:val="it-IT"/>
              </w:rPr>
              <w:t xml:space="preserve"> figure richieste nei r</w:t>
            </w:r>
            <w:r>
              <w:rPr>
                <w:b/>
                <w:spacing w:val="-2"/>
                <w:lang w:val="it-IT"/>
              </w:rPr>
              <w:t>uoli di TUTOR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71AC451A" w14:textId="081C2B83" w:rsidR="00362443" w:rsidRDefault="00362443" w:rsidP="00362443">
            <w:pPr>
              <w:pStyle w:val="TableParagraph"/>
              <w:spacing w:before="3"/>
              <w:jc w:val="center"/>
              <w:rPr>
                <w:sz w:val="25"/>
              </w:rPr>
            </w:pPr>
            <w:r>
              <w:rPr>
                <w:b/>
              </w:rPr>
              <w:t xml:space="preserve">N. </w:t>
            </w:r>
            <w:proofErr w:type="spellStart"/>
            <w:r>
              <w:rPr>
                <w:b/>
              </w:rPr>
              <w:t>percorsi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richiesti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ruolo</w:t>
            </w:r>
            <w:proofErr w:type="spellEnd"/>
            <w:r>
              <w:rPr>
                <w:b/>
              </w:rPr>
              <w:t xml:space="preserve"> di TUTOR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78E3E3C3" w14:textId="7B57BAA3" w:rsidR="00362443" w:rsidRDefault="00362443" w:rsidP="00362443">
            <w:pPr>
              <w:pStyle w:val="TableParagraph"/>
              <w:ind w:right="3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Preferenza</w:t>
            </w:r>
            <w:proofErr w:type="spellEnd"/>
          </w:p>
        </w:tc>
      </w:tr>
      <w:tr w:rsidR="00B1249E" w14:paraId="4554F1CF" w14:textId="77777777" w:rsidTr="00892873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ADA4B" w14:textId="77777777" w:rsidR="00B1249E" w:rsidRPr="0093427E" w:rsidRDefault="00B1249E" w:rsidP="00B1249E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contextualSpacing/>
              <w:rPr>
                <w:lang w:val="it-IT"/>
              </w:rPr>
            </w:pPr>
            <w:r w:rsidRPr="0093427E">
              <w:rPr>
                <w:lang w:val="it-IT"/>
              </w:rPr>
              <w:t>Attività co-curricolari,</w:t>
            </w:r>
          </w:p>
          <w:p w14:paraId="12E54A10" w14:textId="77777777" w:rsidR="00B1249E" w:rsidRPr="00B1249E" w:rsidRDefault="00B1249E" w:rsidP="00B1249E">
            <w:pPr>
              <w:pStyle w:val="Paragrafoelenco"/>
              <w:autoSpaceDE w:val="0"/>
              <w:autoSpaceDN w:val="0"/>
              <w:adjustRightInd w:val="0"/>
              <w:ind w:left="720"/>
              <w:contextualSpacing/>
              <w:rPr>
                <w:sz w:val="22"/>
                <w:szCs w:val="22"/>
                <w:lang w:val="it-IT"/>
              </w:rPr>
            </w:pPr>
            <w:r w:rsidRPr="00B1249E">
              <w:rPr>
                <w:sz w:val="22"/>
                <w:szCs w:val="22"/>
                <w:lang w:val="it-IT"/>
              </w:rPr>
              <w:t>come potenziamento delle attività svolte al di fuori dell’orario scolastico, per</w:t>
            </w:r>
          </w:p>
          <w:p w14:paraId="447666B5" w14:textId="015700FD" w:rsidR="00B1249E" w:rsidRDefault="00B1249E" w:rsidP="00B1249E">
            <w:pPr>
              <w:pStyle w:val="TableParagraph"/>
              <w:spacing w:before="25"/>
              <w:ind w:left="720" w:right="113"/>
            </w:pPr>
            <w:r w:rsidRPr="00623D77">
              <w:rPr>
                <w:lang w:val="it-IT"/>
              </w:rPr>
              <w:t>percorsi finalizzati al conseguimento di una certificazione linguistica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24A30" w14:textId="77777777" w:rsidR="00B1249E" w:rsidRDefault="00B1249E" w:rsidP="00B1249E">
            <w:pPr>
              <w:pStyle w:val="TableParagraph"/>
              <w:spacing w:before="160"/>
              <w:ind w:left="311" w:right="298"/>
              <w:jc w:val="center"/>
            </w:pPr>
            <w:r>
              <w:t>2</w:t>
            </w:r>
          </w:p>
          <w:p w14:paraId="0D4F1383" w14:textId="1F44FAD7" w:rsidR="00B1249E" w:rsidRDefault="00B1249E" w:rsidP="00B1249E">
            <w:pPr>
              <w:pStyle w:val="TableParagraph"/>
              <w:spacing w:before="160"/>
              <w:ind w:left="311" w:right="298"/>
              <w:jc w:val="center"/>
            </w:pPr>
            <w:r>
              <w:rPr>
                <w:lang w:val="it-IT"/>
              </w:rPr>
              <w:t>40</w:t>
            </w:r>
            <w:r w:rsidRPr="006212C7">
              <w:rPr>
                <w:lang w:val="it-IT"/>
              </w:rPr>
              <w:t xml:space="preserve"> ore per ciascun percorso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C2F54" w14:textId="550357DD" w:rsidR="00B1249E" w:rsidRDefault="00B1249E" w:rsidP="00B1249E">
            <w:pPr>
              <w:pStyle w:val="TableParagraph"/>
              <w:spacing w:before="160"/>
              <w:ind w:left="338" w:right="32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7FD5" w14:textId="77777777" w:rsidR="00B1249E" w:rsidRDefault="00B1249E" w:rsidP="00B1249E">
            <w:pPr>
              <w:pStyle w:val="TableParagraph"/>
              <w:spacing w:before="160"/>
              <w:ind w:left="338" w:right="328"/>
              <w:jc w:val="center"/>
            </w:pPr>
          </w:p>
        </w:tc>
      </w:tr>
      <w:tr w:rsidR="00B1249E" w14:paraId="28B184E0" w14:textId="77777777" w:rsidTr="00892873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2EBAB" w14:textId="77777777" w:rsidR="00B1249E" w:rsidRPr="0093427E" w:rsidRDefault="00B1249E" w:rsidP="00B1249E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lang w:val="it-IT"/>
              </w:rPr>
            </w:pPr>
            <w:r w:rsidRPr="0093427E">
              <w:rPr>
                <w:lang w:val="it-IT"/>
              </w:rPr>
              <w:t>Attività co-curricolari,</w:t>
            </w:r>
          </w:p>
          <w:p w14:paraId="61D7CEF4" w14:textId="77777777" w:rsidR="00B1249E" w:rsidRPr="00B1249E" w:rsidRDefault="00B1249E" w:rsidP="00B1249E">
            <w:pPr>
              <w:pStyle w:val="Paragrafoelenco"/>
              <w:autoSpaceDE w:val="0"/>
              <w:autoSpaceDN w:val="0"/>
              <w:adjustRightInd w:val="0"/>
              <w:ind w:left="720"/>
              <w:rPr>
                <w:sz w:val="22"/>
                <w:szCs w:val="22"/>
                <w:lang w:val="it-IT"/>
              </w:rPr>
            </w:pPr>
            <w:r w:rsidRPr="00B1249E">
              <w:rPr>
                <w:sz w:val="22"/>
                <w:szCs w:val="22"/>
                <w:lang w:val="it-IT"/>
              </w:rPr>
              <w:t>come potenziamento delle attività svolte al di fuori dell’orario scolastico, per</w:t>
            </w:r>
          </w:p>
          <w:p w14:paraId="66CD6D76" w14:textId="2F2B5157" w:rsidR="00B1249E" w:rsidRDefault="00B1249E" w:rsidP="00B1249E">
            <w:pPr>
              <w:pStyle w:val="TableParagraph"/>
              <w:spacing w:before="25"/>
              <w:ind w:left="720" w:right="113"/>
            </w:pPr>
            <w:r w:rsidRPr="00623D77">
              <w:rPr>
                <w:lang w:val="it-IT"/>
              </w:rPr>
              <w:t>percorsi finalizzati al conseguimento di una certificazione linguistica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7D70F" w14:textId="77777777" w:rsidR="00B1249E" w:rsidRDefault="00B1249E" w:rsidP="00B1249E">
            <w:pPr>
              <w:pStyle w:val="TableParagraph"/>
              <w:ind w:left="9"/>
              <w:jc w:val="center"/>
            </w:pPr>
            <w:r>
              <w:t>2</w:t>
            </w:r>
          </w:p>
          <w:p w14:paraId="71ED2AD8" w14:textId="28E222D5" w:rsidR="00B1249E" w:rsidRDefault="00B1249E" w:rsidP="00B1249E">
            <w:pPr>
              <w:pStyle w:val="TableParagraph"/>
              <w:spacing w:before="174"/>
              <w:ind w:left="9"/>
              <w:jc w:val="center"/>
            </w:pPr>
            <w:r>
              <w:rPr>
                <w:lang w:val="it-IT"/>
              </w:rPr>
              <w:t>30</w:t>
            </w:r>
            <w:r w:rsidRPr="006212C7">
              <w:rPr>
                <w:lang w:val="it-IT"/>
              </w:rPr>
              <w:t xml:space="preserve"> ore per ciascun percorso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19EA6" w14:textId="6FA82AB0" w:rsidR="00B1249E" w:rsidRDefault="00B1249E" w:rsidP="00B1249E">
            <w:pPr>
              <w:pStyle w:val="TableParagraph"/>
              <w:spacing w:before="174"/>
              <w:ind w:left="339" w:right="32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1BA7" w14:textId="77777777" w:rsidR="00B1249E" w:rsidRDefault="00B1249E" w:rsidP="00B1249E">
            <w:pPr>
              <w:pStyle w:val="TableParagraph"/>
              <w:spacing w:before="174"/>
              <w:ind w:left="339" w:right="328"/>
              <w:jc w:val="center"/>
            </w:pPr>
          </w:p>
        </w:tc>
      </w:tr>
      <w:tr w:rsidR="00B1249E" w14:paraId="67D03297" w14:textId="77777777" w:rsidTr="00892873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D0DD9" w14:textId="77777777" w:rsidR="00B1249E" w:rsidRPr="009951BC" w:rsidRDefault="00B1249E" w:rsidP="00B1249E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59" w:lineRule="auto"/>
              <w:contextualSpacing/>
              <w:rPr>
                <w:lang w:val="it-IT"/>
              </w:rPr>
            </w:pPr>
            <w:r w:rsidRPr="009951BC">
              <w:rPr>
                <w:lang w:val="it-IT"/>
              </w:rPr>
              <w:t>Potenziamento della</w:t>
            </w:r>
          </w:p>
          <w:p w14:paraId="5BD913A0" w14:textId="77777777" w:rsidR="00B1249E" w:rsidRPr="00B1249E" w:rsidRDefault="00B1249E" w:rsidP="00B1249E">
            <w:pPr>
              <w:pStyle w:val="Paragrafoelenco"/>
              <w:autoSpaceDE w:val="0"/>
              <w:autoSpaceDN w:val="0"/>
              <w:adjustRightInd w:val="0"/>
              <w:ind w:left="720"/>
              <w:rPr>
                <w:sz w:val="22"/>
                <w:szCs w:val="22"/>
                <w:lang w:val="it-IT"/>
              </w:rPr>
            </w:pPr>
            <w:r w:rsidRPr="00B1249E">
              <w:rPr>
                <w:sz w:val="22"/>
                <w:szCs w:val="22"/>
                <w:lang w:val="it-IT"/>
              </w:rPr>
              <w:lastRenderedPageBreak/>
              <w:t>didattica curricolare come sperimentazione di percorsi con metodologia</w:t>
            </w:r>
          </w:p>
          <w:p w14:paraId="3D43497C" w14:textId="31D2BA24" w:rsidR="00B1249E" w:rsidRDefault="00B1249E" w:rsidP="00B1249E">
            <w:pPr>
              <w:pStyle w:val="TableParagraph"/>
              <w:ind w:left="720" w:right="113"/>
            </w:pPr>
            <w:r w:rsidRPr="00D72515">
              <w:rPr>
                <w:lang w:val="it-IT"/>
              </w:rPr>
              <w:t>CLIL nell’ambito di discipline non linguistiche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F0AB1" w14:textId="77777777" w:rsidR="00B1249E" w:rsidRDefault="00B1249E" w:rsidP="00B1249E">
            <w:pPr>
              <w:pStyle w:val="TableParagraph"/>
              <w:jc w:val="center"/>
            </w:pPr>
            <w:r>
              <w:lastRenderedPageBreak/>
              <w:t>1</w:t>
            </w:r>
          </w:p>
          <w:p w14:paraId="5966F828" w14:textId="0729DC74" w:rsidR="00B1249E" w:rsidRDefault="00B1249E" w:rsidP="00B1249E">
            <w:pPr>
              <w:pStyle w:val="TableParagraph"/>
              <w:jc w:val="center"/>
            </w:pPr>
            <w:r>
              <w:rPr>
                <w:lang w:val="it-IT"/>
              </w:rPr>
              <w:t xml:space="preserve">10 </w:t>
            </w:r>
            <w:r w:rsidRPr="006212C7">
              <w:rPr>
                <w:lang w:val="it-IT"/>
              </w:rPr>
              <w:t xml:space="preserve">ore per ciascun </w:t>
            </w:r>
            <w:r w:rsidRPr="006212C7">
              <w:rPr>
                <w:lang w:val="it-IT"/>
              </w:rPr>
              <w:lastRenderedPageBreak/>
              <w:t>percorso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AF5C3" w14:textId="770D2372" w:rsidR="00B1249E" w:rsidRDefault="00B1249E" w:rsidP="00B1249E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34DE" w14:textId="77777777" w:rsidR="00B1249E" w:rsidRDefault="00B1249E" w:rsidP="00B1249E">
            <w:pPr>
              <w:pStyle w:val="TableParagraph"/>
              <w:jc w:val="center"/>
            </w:pPr>
          </w:p>
        </w:tc>
        <w:bookmarkStart w:id="1" w:name="_GoBack"/>
        <w:bookmarkEnd w:id="1"/>
      </w:tr>
    </w:tbl>
    <w:p w14:paraId="39636625" w14:textId="1DF7C8B9" w:rsidR="00F67F6E" w:rsidRDefault="00F67F6E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lastRenderedPageBreak/>
        <w:t>N.B.: barrare la casella relativa al ruolo che si richiede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. In caso di candidatura per più ruoli, indicare la preferenza con la numerazione da 1</w:t>
      </w:r>
      <w:r w:rsidR="00145F0E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 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(preferenza più </w:t>
      </w:r>
      <w:r w:rsidR="007104E2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alta</w:t>
      </w:r>
      <w:r w:rsidR="00145F0E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), a 3 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(preferenza più bassa)</w:t>
      </w:r>
    </w:p>
    <w:p w14:paraId="35527335" w14:textId="77777777" w:rsidR="00F67F6E" w:rsidRDefault="00F67F6E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0E2B3F0C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2C1E5EB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424648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A782899" w14:textId="24BE9F5B" w:rsidR="00551ED0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 w:rsidR="00551ED0"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71A98CCD" w14:textId="2825FB7B" w:rsidR="00703338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108B77AE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79FE3195" w14:textId="0A8FDDA8" w:rsidR="006C10F5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79D0EE04" w14:textId="77777777" w:rsidR="00703338" w:rsidRPr="00EB52E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F480C82" w14:textId="77777777" w:rsidR="00703338" w:rsidRPr="005E1D0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537D6E82" w14:textId="7368C158" w:rsidR="00551ED0" w:rsidRPr="00B77FDD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37C5603E" w14:textId="263ED4FB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2A0A0B42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5E5EA98F" w14:textId="77777777" w:rsidR="00703338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49BA2B89" w14:textId="3CF9B27D" w:rsidR="00B77FDD" w:rsidRPr="00C20594" w:rsidRDefault="00B77FDD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di assenza di incompatibilità</w:t>
      </w:r>
    </w:p>
    <w:p w14:paraId="709BB0D5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1FDBCC13" w14:textId="77777777" w:rsidR="00703338" w:rsidRPr="00C20594" w:rsidRDefault="00703338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CCC567F" w14:textId="77777777" w:rsidR="00703338" w:rsidRDefault="00703338" w:rsidP="007033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61F138B" w14:textId="77777777" w:rsidR="00703338" w:rsidRPr="00C20594" w:rsidRDefault="00703338" w:rsidP="0070333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4592386B" w14:textId="2C70F56E" w:rsidR="00703338" w:rsidRPr="00C20594" w:rsidRDefault="00703338" w:rsidP="00F81ABB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  <w:r w:rsidR="00F81ABB"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  <w:r w:rsidR="00F81ABB"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  <w:r w:rsidR="00F81ABB"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3E6F53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158B2EE0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91FE3A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6D2A90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AAC111E" w14:textId="027931C4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66198AFB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CF5AC47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7DF0B9D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2CD6E8F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C9F18E2" w14:textId="7EF9FD5F" w:rsidR="00EE7CBC" w:rsidRPr="00AE288C" w:rsidRDefault="00EE7CBC" w:rsidP="00AE288C">
      <w:pPr>
        <w:tabs>
          <w:tab w:val="left" w:pos="658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EE7CBC" w:rsidRPr="00AE288C" w:rsidSect="00140B45">
      <w:footerReference w:type="even" r:id="rId8"/>
      <w:footerReference w:type="default" r:id="rId9"/>
      <w:pgSz w:w="11907" w:h="16839" w:code="9"/>
      <w:pgMar w:top="426" w:right="1134" w:bottom="426" w:left="993" w:header="567" w:footer="64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79958" w14:textId="77777777" w:rsidR="00B9443A" w:rsidRDefault="00B9443A">
      <w:r>
        <w:separator/>
      </w:r>
    </w:p>
  </w:endnote>
  <w:endnote w:type="continuationSeparator" w:id="0">
    <w:p w14:paraId="48526DCC" w14:textId="77777777" w:rsidR="00B9443A" w:rsidRDefault="00B9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12527" w14:textId="77777777" w:rsidR="00B9443A" w:rsidRDefault="00B9443A">
      <w:r>
        <w:separator/>
      </w:r>
    </w:p>
  </w:footnote>
  <w:footnote w:type="continuationSeparator" w:id="0">
    <w:p w14:paraId="11DD3F0B" w14:textId="77777777" w:rsidR="00B9443A" w:rsidRDefault="00B94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10B37"/>
    <w:multiLevelType w:val="hybridMultilevel"/>
    <w:tmpl w:val="E0247B42"/>
    <w:lvl w:ilvl="0" w:tplc="EE408B14">
      <w:start w:val="1"/>
      <w:numFmt w:val="upperLetter"/>
      <w:lvlText w:val="%1."/>
      <w:lvlJc w:val="left"/>
      <w:pPr>
        <w:ind w:left="47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</w:lvl>
    <w:lvl w:ilvl="3" w:tplc="0410000F" w:tentative="1">
      <w:start w:val="1"/>
      <w:numFmt w:val="decimal"/>
      <w:lvlText w:val="%4."/>
      <w:lvlJc w:val="left"/>
      <w:pPr>
        <w:ind w:left="2634" w:hanging="360"/>
      </w:p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</w:lvl>
    <w:lvl w:ilvl="6" w:tplc="0410000F" w:tentative="1">
      <w:start w:val="1"/>
      <w:numFmt w:val="decimal"/>
      <w:lvlText w:val="%7."/>
      <w:lvlJc w:val="left"/>
      <w:pPr>
        <w:ind w:left="4794" w:hanging="360"/>
      </w:p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386EE0"/>
    <w:multiLevelType w:val="hybridMultilevel"/>
    <w:tmpl w:val="94A4EA4A"/>
    <w:lvl w:ilvl="0" w:tplc="EE408B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9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0201B3A"/>
    <w:multiLevelType w:val="hybridMultilevel"/>
    <w:tmpl w:val="870A0FEA"/>
    <w:lvl w:ilvl="0" w:tplc="04100015">
      <w:start w:val="1"/>
      <w:numFmt w:val="upperLetter"/>
      <w:lvlText w:val="%1."/>
      <w:lvlJc w:val="left"/>
      <w:pPr>
        <w:ind w:left="1194" w:hanging="360"/>
      </w:pPr>
    </w:lvl>
    <w:lvl w:ilvl="1" w:tplc="04100019" w:tentative="1">
      <w:start w:val="1"/>
      <w:numFmt w:val="lowerLetter"/>
      <w:lvlText w:val="%2."/>
      <w:lvlJc w:val="left"/>
      <w:pPr>
        <w:ind w:left="1914" w:hanging="360"/>
      </w:pPr>
    </w:lvl>
    <w:lvl w:ilvl="2" w:tplc="0410001B" w:tentative="1">
      <w:start w:val="1"/>
      <w:numFmt w:val="lowerRoman"/>
      <w:lvlText w:val="%3."/>
      <w:lvlJc w:val="right"/>
      <w:pPr>
        <w:ind w:left="2634" w:hanging="180"/>
      </w:pPr>
    </w:lvl>
    <w:lvl w:ilvl="3" w:tplc="0410000F" w:tentative="1">
      <w:start w:val="1"/>
      <w:numFmt w:val="decimal"/>
      <w:lvlText w:val="%4."/>
      <w:lvlJc w:val="left"/>
      <w:pPr>
        <w:ind w:left="3354" w:hanging="360"/>
      </w:pPr>
    </w:lvl>
    <w:lvl w:ilvl="4" w:tplc="04100019" w:tentative="1">
      <w:start w:val="1"/>
      <w:numFmt w:val="lowerLetter"/>
      <w:lvlText w:val="%5."/>
      <w:lvlJc w:val="left"/>
      <w:pPr>
        <w:ind w:left="4074" w:hanging="360"/>
      </w:pPr>
    </w:lvl>
    <w:lvl w:ilvl="5" w:tplc="0410001B" w:tentative="1">
      <w:start w:val="1"/>
      <w:numFmt w:val="lowerRoman"/>
      <w:lvlText w:val="%6."/>
      <w:lvlJc w:val="right"/>
      <w:pPr>
        <w:ind w:left="4794" w:hanging="180"/>
      </w:pPr>
    </w:lvl>
    <w:lvl w:ilvl="6" w:tplc="0410000F" w:tentative="1">
      <w:start w:val="1"/>
      <w:numFmt w:val="decimal"/>
      <w:lvlText w:val="%7."/>
      <w:lvlJc w:val="left"/>
      <w:pPr>
        <w:ind w:left="5514" w:hanging="360"/>
      </w:pPr>
    </w:lvl>
    <w:lvl w:ilvl="7" w:tplc="04100019" w:tentative="1">
      <w:start w:val="1"/>
      <w:numFmt w:val="lowerLetter"/>
      <w:lvlText w:val="%8."/>
      <w:lvlJc w:val="left"/>
      <w:pPr>
        <w:ind w:left="6234" w:hanging="360"/>
      </w:pPr>
    </w:lvl>
    <w:lvl w:ilvl="8" w:tplc="0410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3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0"/>
  </w:num>
  <w:num w:numId="8">
    <w:abstractNumId w:val="28"/>
  </w:num>
  <w:num w:numId="9">
    <w:abstractNumId w:val="12"/>
  </w:num>
  <w:num w:numId="10">
    <w:abstractNumId w:val="39"/>
  </w:num>
  <w:num w:numId="11">
    <w:abstractNumId w:val="26"/>
  </w:num>
  <w:num w:numId="12">
    <w:abstractNumId w:val="7"/>
  </w:num>
  <w:num w:numId="13">
    <w:abstractNumId w:val="8"/>
  </w:num>
  <w:num w:numId="14">
    <w:abstractNumId w:val="5"/>
  </w:num>
  <w:num w:numId="15">
    <w:abstractNumId w:val="19"/>
  </w:num>
  <w:num w:numId="16">
    <w:abstractNumId w:val="37"/>
  </w:num>
  <w:num w:numId="17">
    <w:abstractNumId w:val="9"/>
  </w:num>
  <w:num w:numId="18">
    <w:abstractNumId w:val="27"/>
  </w:num>
  <w:num w:numId="19">
    <w:abstractNumId w:val="3"/>
  </w:num>
  <w:num w:numId="20">
    <w:abstractNumId w:val="4"/>
  </w:num>
  <w:num w:numId="21">
    <w:abstractNumId w:val="15"/>
  </w:num>
  <w:num w:numId="22">
    <w:abstractNumId w:val="17"/>
  </w:num>
  <w:num w:numId="23">
    <w:abstractNumId w:val="20"/>
  </w:num>
  <w:num w:numId="24">
    <w:abstractNumId w:val="31"/>
  </w:num>
  <w:num w:numId="25">
    <w:abstractNumId w:val="11"/>
  </w:num>
  <w:num w:numId="26">
    <w:abstractNumId w:val="33"/>
  </w:num>
  <w:num w:numId="27">
    <w:abstractNumId w:val="21"/>
  </w:num>
  <w:num w:numId="28">
    <w:abstractNumId w:val="30"/>
  </w:num>
  <w:num w:numId="29">
    <w:abstractNumId w:val="34"/>
  </w:num>
  <w:num w:numId="30">
    <w:abstractNumId w:val="36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38"/>
  </w:num>
  <w:num w:numId="34">
    <w:abstractNumId w:val="35"/>
  </w:num>
  <w:num w:numId="35">
    <w:abstractNumId w:val="25"/>
  </w:num>
  <w:num w:numId="36">
    <w:abstractNumId w:val="23"/>
  </w:num>
  <w:num w:numId="37">
    <w:abstractNumId w:val="16"/>
  </w:num>
  <w:num w:numId="38">
    <w:abstractNumId w:val="18"/>
  </w:num>
  <w:num w:numId="39">
    <w:abstractNumId w:val="13"/>
  </w:num>
  <w:num w:numId="40">
    <w:abstractNumId w:val="32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033D"/>
    <w:rsid w:val="00046B4A"/>
    <w:rsid w:val="00046E1F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7094"/>
    <w:rsid w:val="00093B8A"/>
    <w:rsid w:val="00095FAC"/>
    <w:rsid w:val="000A19BA"/>
    <w:rsid w:val="000A2C09"/>
    <w:rsid w:val="000A74CB"/>
    <w:rsid w:val="000B0C7A"/>
    <w:rsid w:val="000B0DC4"/>
    <w:rsid w:val="000B12C5"/>
    <w:rsid w:val="000B480F"/>
    <w:rsid w:val="000B68ED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15CB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45"/>
    <w:rsid w:val="00140B98"/>
    <w:rsid w:val="001451B9"/>
    <w:rsid w:val="00145F0E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307A6"/>
    <w:rsid w:val="00336F0F"/>
    <w:rsid w:val="0033731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2443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001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1A1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1E07"/>
    <w:rsid w:val="00535EF8"/>
    <w:rsid w:val="005420D2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186E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6B1B"/>
    <w:rsid w:val="006378DA"/>
    <w:rsid w:val="00637EE7"/>
    <w:rsid w:val="00642F67"/>
    <w:rsid w:val="006448B2"/>
    <w:rsid w:val="00647912"/>
    <w:rsid w:val="0065050C"/>
    <w:rsid w:val="0065467C"/>
    <w:rsid w:val="00660340"/>
    <w:rsid w:val="0066271B"/>
    <w:rsid w:val="00663BD8"/>
    <w:rsid w:val="006648CD"/>
    <w:rsid w:val="006668E7"/>
    <w:rsid w:val="00672854"/>
    <w:rsid w:val="00673156"/>
    <w:rsid w:val="00673473"/>
    <w:rsid w:val="0067471F"/>
    <w:rsid w:val="00674BB2"/>
    <w:rsid w:val="006759A4"/>
    <w:rsid w:val="006761FD"/>
    <w:rsid w:val="0067699A"/>
    <w:rsid w:val="0068062A"/>
    <w:rsid w:val="00683118"/>
    <w:rsid w:val="00683C2E"/>
    <w:rsid w:val="0068454C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6682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4E2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2C4"/>
    <w:rsid w:val="008805AA"/>
    <w:rsid w:val="00881E62"/>
    <w:rsid w:val="00883FF4"/>
    <w:rsid w:val="00884CC8"/>
    <w:rsid w:val="00894D01"/>
    <w:rsid w:val="008976D9"/>
    <w:rsid w:val="00897BDF"/>
    <w:rsid w:val="008A1E97"/>
    <w:rsid w:val="008A25A6"/>
    <w:rsid w:val="008B1FC8"/>
    <w:rsid w:val="008B37FD"/>
    <w:rsid w:val="008B54B8"/>
    <w:rsid w:val="008B5935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2C26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26E44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2084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288C"/>
    <w:rsid w:val="00AE366E"/>
    <w:rsid w:val="00AE6A54"/>
    <w:rsid w:val="00AF52DE"/>
    <w:rsid w:val="00B001A9"/>
    <w:rsid w:val="00B00B0E"/>
    <w:rsid w:val="00B00E23"/>
    <w:rsid w:val="00B037E8"/>
    <w:rsid w:val="00B03CC7"/>
    <w:rsid w:val="00B03CC9"/>
    <w:rsid w:val="00B05C53"/>
    <w:rsid w:val="00B122F3"/>
    <w:rsid w:val="00B1249E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7FDD"/>
    <w:rsid w:val="00B833F2"/>
    <w:rsid w:val="00B87A3D"/>
    <w:rsid w:val="00B90CAE"/>
    <w:rsid w:val="00B92B95"/>
    <w:rsid w:val="00B9443A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239E"/>
    <w:rsid w:val="00BE3423"/>
    <w:rsid w:val="00BE52DF"/>
    <w:rsid w:val="00BE6544"/>
    <w:rsid w:val="00BE693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6007"/>
    <w:rsid w:val="00C67F4B"/>
    <w:rsid w:val="00C728F6"/>
    <w:rsid w:val="00C85681"/>
    <w:rsid w:val="00C858B2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78D6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285A"/>
    <w:rsid w:val="00DF7B0B"/>
    <w:rsid w:val="00DF7E8D"/>
    <w:rsid w:val="00E0597F"/>
    <w:rsid w:val="00E06895"/>
    <w:rsid w:val="00E0713E"/>
    <w:rsid w:val="00E122B9"/>
    <w:rsid w:val="00E12662"/>
    <w:rsid w:val="00E14FE7"/>
    <w:rsid w:val="00E15081"/>
    <w:rsid w:val="00E171B4"/>
    <w:rsid w:val="00E34D43"/>
    <w:rsid w:val="00E37236"/>
    <w:rsid w:val="00E42158"/>
    <w:rsid w:val="00E4244A"/>
    <w:rsid w:val="00E44988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4862"/>
    <w:rsid w:val="00EA50F6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B70"/>
    <w:rsid w:val="00F55BE0"/>
    <w:rsid w:val="00F645F8"/>
    <w:rsid w:val="00F67F6E"/>
    <w:rsid w:val="00F74C9B"/>
    <w:rsid w:val="00F800D7"/>
    <w:rsid w:val="00F81ABB"/>
    <w:rsid w:val="00F8229C"/>
    <w:rsid w:val="00F95EBA"/>
    <w:rsid w:val="00F96325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1FF3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8802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28C14-5D32-4CF6-87FF-B3870932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393476145300</cp:lastModifiedBy>
  <cp:revision>2</cp:revision>
  <cp:lastPrinted>2020-02-24T13:03:00Z</cp:lastPrinted>
  <dcterms:created xsi:type="dcterms:W3CDTF">2024-08-09T16:25:00Z</dcterms:created>
  <dcterms:modified xsi:type="dcterms:W3CDTF">2024-08-09T16:25:00Z</dcterms:modified>
</cp:coreProperties>
</file>